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04" w:rsidRDefault="000E38D9">
      <w:pPr>
        <w:pStyle w:val="1"/>
        <w:spacing w:line="360" w:lineRule="auto"/>
        <w:rPr>
          <w:rFonts w:ascii="仿宋_GB2312" w:eastAsia="仿宋_GB2312" w:hAnsi="仿宋_GB2312" w:cs="仿宋_GB2312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 w:val="0"/>
          <w:bCs w:val="0"/>
          <w:color w:val="FF0000"/>
          <w:sz w:val="84"/>
          <w:szCs w:val="72"/>
        </w:rPr>
        <w:t xml:space="preserve"> </w:t>
      </w:r>
      <w:r>
        <w:rPr>
          <w:rFonts w:ascii="仿宋_GB2312" w:eastAsia="仿宋_GB2312" w:hAnsi="仿宋_GB2312" w:cs="仿宋_GB2312" w:hint="eastAsia"/>
          <w:b w:val="0"/>
          <w:bCs w:val="0"/>
          <w:color w:val="FF0000"/>
          <w:sz w:val="84"/>
          <w:szCs w:val="72"/>
        </w:rPr>
        <w:t>福建省学习科学学会</w:t>
      </w:r>
    </w:p>
    <w:p w:rsidR="00742C04" w:rsidRDefault="000E38D9">
      <w:pPr>
        <w:spacing w:line="360" w:lineRule="auto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学习学</w:t>
      </w:r>
      <w:r>
        <w:rPr>
          <w:rFonts w:ascii="仿宋_GB2312" w:eastAsia="仿宋_GB2312" w:hint="eastAsia"/>
          <w:bCs/>
          <w:sz w:val="28"/>
          <w:szCs w:val="28"/>
        </w:rPr>
        <w:t>[2019] 06</w:t>
      </w:r>
      <w:r>
        <w:rPr>
          <w:rFonts w:ascii="仿宋_GB2312" w:eastAsia="仿宋_GB2312" w:hint="eastAsia"/>
          <w:bCs/>
          <w:sz w:val="28"/>
          <w:szCs w:val="28"/>
        </w:rPr>
        <w:t>号</w:t>
      </w:r>
    </w:p>
    <w:p w:rsidR="00742C04" w:rsidRDefault="00EE519E">
      <w:pPr>
        <w:widowControl/>
        <w:spacing w:line="360" w:lineRule="auto"/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54864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0" to="422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" strokecolor="red" strokeweight="2.25pt">
                <o:lock v:ext="edit" shapetype="f"/>
              </v:line>
            </w:pict>
          </mc:Fallback>
        </mc:AlternateContent>
      </w:r>
    </w:p>
    <w:p w:rsidR="00742C04" w:rsidRDefault="000E38D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关于召开福建省社科界</w:t>
      </w:r>
      <w:r>
        <w:rPr>
          <w:rFonts w:ascii="宋体" w:hAnsi="宋体" w:hint="eastAsia"/>
          <w:b/>
          <w:bCs/>
          <w:sz w:val="36"/>
          <w:szCs w:val="36"/>
        </w:rPr>
        <w:t>2019</w:t>
      </w:r>
      <w:r>
        <w:rPr>
          <w:rFonts w:ascii="宋体" w:hAnsi="宋体" w:hint="eastAsia"/>
          <w:b/>
          <w:bCs/>
          <w:sz w:val="36"/>
          <w:szCs w:val="36"/>
        </w:rPr>
        <w:t>年学术年会</w:t>
      </w:r>
    </w:p>
    <w:p w:rsidR="00742C04" w:rsidRDefault="000E38D9">
      <w:pPr>
        <w:spacing w:line="360" w:lineRule="auto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“</w:t>
      </w:r>
      <w:r>
        <w:rPr>
          <w:rFonts w:ascii="宋体" w:hAnsi="宋体" w:hint="eastAsia"/>
          <w:b/>
          <w:bCs/>
          <w:sz w:val="36"/>
          <w:szCs w:val="36"/>
        </w:rPr>
        <w:t>福建省</w:t>
      </w:r>
      <w:r>
        <w:rPr>
          <w:rFonts w:ascii="宋体" w:hAnsi="宋体" w:hint="eastAsia"/>
          <w:b/>
          <w:bCs/>
          <w:sz w:val="36"/>
          <w:szCs w:val="36"/>
        </w:rPr>
        <w:t>中小学研学实践与传统文化传承”分论坛暨</w:t>
      </w:r>
    </w:p>
    <w:p w:rsidR="00742C04" w:rsidRDefault="000E38D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福建省学习科学学会第三届会员代表大会的</w:t>
      </w:r>
    </w:p>
    <w:p w:rsidR="00742C04" w:rsidRDefault="000E38D9">
      <w:pPr>
        <w:widowControl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>通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知</w:t>
      </w:r>
    </w:p>
    <w:p w:rsidR="00742C04" w:rsidRDefault="000E38D9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各单位会员、会员代表、有关单位：</w:t>
      </w:r>
    </w:p>
    <w:p w:rsidR="00742C04" w:rsidRDefault="000E38D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根据《福建省社科联关于组织开展福建省社科界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年学术年会的通知》，经过专家评审和社科联党组审定，本会与厦门理工学院文化发展研究院</w:t>
      </w:r>
      <w:r>
        <w:rPr>
          <w:rFonts w:ascii="仿宋" w:eastAsia="仿宋" w:hAnsi="仿宋" w:cs="仿宋" w:hint="eastAsia"/>
          <w:sz w:val="28"/>
          <w:szCs w:val="28"/>
        </w:rPr>
        <w:t>、福建省和谐社会研究会</w:t>
      </w:r>
      <w:r>
        <w:rPr>
          <w:rFonts w:ascii="仿宋" w:eastAsia="仿宋" w:hAnsi="仿宋" w:cs="仿宋" w:hint="eastAsia"/>
          <w:sz w:val="28"/>
          <w:szCs w:val="28"/>
        </w:rPr>
        <w:t>联合申报的“福建省中小学研学实践与传统文化传承”分论坛入选。按照有关文件精神与要求，根据论坛主题召开本次分论坛。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会是福建省民政厅批准登记的一级法人学术团体，在省社科联、省教育厅的领导下，得到广大会员的广泛支持。开展了服务学校与师生的一系列活动。根据学会章程第二届理事会届满，经批准决定与福建省社科界</w:t>
      </w:r>
      <w:r>
        <w:rPr>
          <w:rFonts w:ascii="仿宋_GB2312" w:eastAsia="仿宋_GB2312" w:hint="eastAsia"/>
          <w:bCs/>
          <w:sz w:val="28"/>
          <w:szCs w:val="28"/>
        </w:rPr>
        <w:t>2019</w:t>
      </w:r>
      <w:r>
        <w:rPr>
          <w:rFonts w:ascii="仿宋_GB2312" w:eastAsia="仿宋_GB2312" w:hint="eastAsia"/>
          <w:bCs/>
          <w:sz w:val="28"/>
          <w:szCs w:val="28"/>
        </w:rPr>
        <w:t>年学术年会分论坛同时召开换届年会。现将有关事宜一并通知如下：</w:t>
      </w:r>
    </w:p>
    <w:p w:rsidR="00742C04" w:rsidRDefault="000E38D9">
      <w:pPr>
        <w:spacing w:line="360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会议对象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</w:t>
      </w:r>
      <w:r>
        <w:rPr>
          <w:rFonts w:ascii="仿宋_GB2312" w:eastAsia="仿宋_GB2312" w:hint="eastAsia"/>
          <w:bCs/>
          <w:sz w:val="28"/>
          <w:szCs w:val="28"/>
        </w:rPr>
        <w:t>中、小学校长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 w:hint="eastAsia"/>
          <w:bCs/>
          <w:sz w:val="28"/>
          <w:szCs w:val="28"/>
        </w:rPr>
        <w:t>分管领导（研学实践活动负责人），研学课程导师</w:t>
      </w:r>
      <w:r>
        <w:rPr>
          <w:rFonts w:ascii="仿宋_GB2312" w:eastAsia="仿宋_GB2312" w:hAnsi="楷体_GB2312" w:cs="楷体_GB2312" w:hint="eastAsia"/>
          <w:sz w:val="28"/>
          <w:szCs w:val="28"/>
        </w:rPr>
        <w:t>；</w:t>
      </w:r>
      <w:r>
        <w:rPr>
          <w:rFonts w:ascii="仿宋_GB2312" w:eastAsia="仿宋_GB2312" w:hint="eastAsia"/>
          <w:bCs/>
          <w:sz w:val="28"/>
          <w:szCs w:val="28"/>
        </w:rPr>
        <w:t>中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 w:hint="eastAsia"/>
          <w:bCs/>
          <w:sz w:val="28"/>
          <w:szCs w:val="28"/>
        </w:rPr>
        <w:t>小学有关领导</w:t>
      </w:r>
      <w:r>
        <w:rPr>
          <w:rFonts w:ascii="仿宋_GB2312" w:eastAsia="仿宋_GB2312" w:hint="eastAsia"/>
          <w:bCs/>
          <w:sz w:val="28"/>
          <w:szCs w:val="28"/>
        </w:rPr>
        <w:t>和</w:t>
      </w:r>
      <w:r>
        <w:rPr>
          <w:rFonts w:ascii="仿宋_GB2312" w:eastAsia="仿宋_GB2312" w:hint="eastAsia"/>
          <w:bCs/>
          <w:sz w:val="28"/>
          <w:szCs w:val="28"/>
        </w:rPr>
        <w:t>骨干教师代表；单位会员领导；第三届理</w:t>
      </w:r>
      <w:r>
        <w:rPr>
          <w:rFonts w:ascii="仿宋_GB2312" w:eastAsia="仿宋_GB2312" w:hint="eastAsia"/>
          <w:bCs/>
          <w:sz w:val="28"/>
          <w:szCs w:val="28"/>
        </w:rPr>
        <w:lastRenderedPageBreak/>
        <w:t>事会候选人和拟任学会领导。</w:t>
      </w:r>
    </w:p>
    <w:p w:rsidR="00742C04" w:rsidRDefault="000E38D9">
      <w:pPr>
        <w:spacing w:line="360" w:lineRule="auto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二、</w:t>
      </w:r>
      <w:r>
        <w:rPr>
          <w:rFonts w:ascii="仿宋_GB2312" w:eastAsia="仿宋_GB2312" w:hint="eastAsia"/>
          <w:b/>
          <w:bCs/>
          <w:sz w:val="28"/>
          <w:szCs w:val="28"/>
        </w:rPr>
        <w:t>会议时间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-2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上午开会；</w:t>
      </w:r>
      <w:r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下午</w:t>
      </w:r>
      <w:r>
        <w:rPr>
          <w:rFonts w:ascii="仿宋_GB2312" w:eastAsia="仿宋_GB2312" w:hAnsi="仿宋_GB2312" w:cs="仿宋_GB2312" w:hint="eastAsia"/>
          <w:sz w:val="28"/>
          <w:szCs w:val="28"/>
        </w:rPr>
        <w:t>报到，</w:t>
      </w:r>
      <w:r>
        <w:rPr>
          <w:rFonts w:ascii="仿宋_GB2312" w:eastAsia="仿宋_GB2312" w:hAnsi="仿宋_GB2312" w:cs="仿宋_GB2312" w:hint="eastAsia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sz w:val="28"/>
          <w:szCs w:val="28"/>
        </w:rPr>
        <w:t>日下午离会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42C04" w:rsidRDefault="000E38D9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三、会议地点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厦门宾馆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宾馆地址：</w:t>
      </w:r>
      <w:r>
        <w:rPr>
          <w:rFonts w:ascii="仿宋" w:eastAsia="仿宋" w:hAnsi="仿宋" w:hint="eastAsia"/>
          <w:sz w:val="28"/>
          <w:szCs w:val="28"/>
        </w:rPr>
        <w:t>厦门市思明区虎园路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号，</w:t>
      </w:r>
      <w:r>
        <w:rPr>
          <w:rFonts w:ascii="仿宋_GB2312" w:eastAsia="仿宋_GB2312" w:hAnsi="仿宋_GB2312" w:cs="仿宋_GB2312" w:hint="eastAsia"/>
          <w:sz w:val="28"/>
          <w:szCs w:val="28"/>
        </w:rPr>
        <w:t>宾馆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0592-</w:t>
      </w:r>
      <w:r>
        <w:rPr>
          <w:rFonts w:ascii="仿宋_GB2312" w:eastAsia="仿宋_GB2312" w:hAnsi="仿宋_GB2312" w:cs="仿宋_GB2312"/>
          <w:sz w:val="28"/>
          <w:szCs w:val="28"/>
        </w:rPr>
        <w:t>2022265</w:t>
      </w:r>
      <w:r>
        <w:rPr>
          <w:rFonts w:ascii="仿宋_GB2312" w:eastAsia="仿宋_GB2312" w:hAnsi="仿宋_GB2312" w:cs="仿宋_GB2312" w:hint="eastAsia"/>
          <w:sz w:val="28"/>
          <w:szCs w:val="28"/>
        </w:rPr>
        <w:t>，会议联系人：熊云涛老师手机：</w:t>
      </w:r>
      <w:r>
        <w:rPr>
          <w:rFonts w:ascii="仿宋_GB2312" w:eastAsia="仿宋_GB2312" w:hAnsi="仿宋_GB2312" w:cs="仿宋_GB2312"/>
          <w:sz w:val="28"/>
          <w:szCs w:val="28"/>
        </w:rPr>
        <w:t>18805929216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四、会议内容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（一）</w:t>
      </w:r>
      <w:r>
        <w:rPr>
          <w:rFonts w:ascii="仿宋_GB2312" w:eastAsia="仿宋_GB2312" w:hAnsi="楷体_GB2312" w:cs="楷体_GB2312" w:hint="eastAsia"/>
          <w:sz w:val="28"/>
          <w:szCs w:val="28"/>
        </w:rPr>
        <w:t>学术报告</w:t>
      </w:r>
      <w:r>
        <w:rPr>
          <w:rFonts w:ascii="仿宋_GB2312" w:eastAsia="仿宋_GB2312" w:hAnsi="楷体_GB2312" w:cs="楷体_GB2312" w:hint="eastAsia"/>
          <w:sz w:val="28"/>
          <w:szCs w:val="28"/>
        </w:rPr>
        <w:t>与讲评</w:t>
      </w:r>
    </w:p>
    <w:p w:rsidR="00742C04" w:rsidRDefault="000E38D9">
      <w:pPr>
        <w:spacing w:line="360" w:lineRule="auto"/>
        <w:ind w:firstLineChars="300" w:firstLine="84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1.</w:t>
      </w:r>
      <w:r>
        <w:rPr>
          <w:rFonts w:ascii="仿宋" w:eastAsia="仿宋" w:hAnsi="仿宋" w:cs="楷体_GB2312" w:hint="eastAsia"/>
          <w:sz w:val="28"/>
          <w:szCs w:val="28"/>
        </w:rPr>
        <w:t>《中小学研学实践与传统文化传承》</w:t>
      </w:r>
    </w:p>
    <w:p w:rsidR="00742C04" w:rsidRDefault="000E38D9">
      <w:pPr>
        <w:spacing w:line="360" w:lineRule="auto"/>
        <w:ind w:firstLineChars="300" w:firstLine="84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2.</w:t>
      </w:r>
      <w:r>
        <w:rPr>
          <w:rFonts w:ascii="仿宋" w:eastAsia="仿宋" w:hAnsi="仿宋" w:cs="楷体" w:hint="eastAsia"/>
          <w:color w:val="000000"/>
          <w:sz w:val="28"/>
          <w:szCs w:val="28"/>
        </w:rPr>
        <w:t>《研学实践教育课程实施标准与课程效果评价体系》</w:t>
      </w:r>
    </w:p>
    <w:p w:rsidR="00742C04" w:rsidRDefault="000E38D9">
      <w:pPr>
        <w:spacing w:line="360" w:lineRule="auto"/>
        <w:ind w:firstLineChars="300" w:firstLine="84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3.</w:t>
      </w:r>
      <w:r>
        <w:rPr>
          <w:rFonts w:ascii="仿宋" w:eastAsia="仿宋" w:hAnsi="仿宋" w:cs="楷体" w:hint="eastAsia"/>
          <w:color w:val="000000"/>
          <w:sz w:val="28"/>
          <w:szCs w:val="28"/>
        </w:rPr>
        <w:t>《研学实践教育中多学科融合的教育创新与实施》</w:t>
      </w:r>
    </w:p>
    <w:p w:rsidR="00742C04" w:rsidRDefault="000E38D9">
      <w:pPr>
        <w:spacing w:line="360" w:lineRule="auto"/>
        <w:ind w:firstLineChars="200" w:firstLine="640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pacing w:val="8"/>
          <w:sz w:val="28"/>
          <w:szCs w:val="28"/>
        </w:rPr>
        <w:t>福建省中小学研学实践教育的现状与前景分析</w:t>
      </w:r>
      <w:r>
        <w:rPr>
          <w:rFonts w:ascii="仿宋" w:eastAsia="仿宋" w:hAnsi="仿宋" w:cs="仿宋" w:hint="eastAsia"/>
          <w:spacing w:val="8"/>
          <w:sz w:val="28"/>
          <w:szCs w:val="28"/>
        </w:rPr>
        <w:t>，各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地区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典型成功案例介绍与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交流</w:t>
      </w:r>
      <w:r>
        <w:rPr>
          <w:rFonts w:ascii="仿宋" w:eastAsia="仿宋" w:hAnsi="仿宋" w:cs="仿宋" w:hint="eastAsia"/>
          <w:spacing w:val="8"/>
          <w:sz w:val="28"/>
          <w:szCs w:val="28"/>
        </w:rPr>
        <w:t>；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（三）</w:t>
      </w:r>
      <w:r>
        <w:rPr>
          <w:rFonts w:ascii="仿宋_GB2312" w:eastAsia="仿宋_GB2312" w:hAnsi="楷体_GB2312" w:cs="楷体_GB2312" w:hint="eastAsia"/>
          <w:sz w:val="28"/>
          <w:szCs w:val="28"/>
        </w:rPr>
        <w:t>换届大会和</w:t>
      </w:r>
      <w:r>
        <w:rPr>
          <w:rFonts w:ascii="仿宋_GB2312" w:eastAsia="仿宋_GB2312" w:hint="eastAsia"/>
          <w:bCs/>
          <w:sz w:val="28"/>
          <w:szCs w:val="28"/>
        </w:rPr>
        <w:t>第三届会员代表大会第一次理事会议；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（四）</w:t>
      </w:r>
      <w:r>
        <w:rPr>
          <w:rFonts w:ascii="仿宋_GB2312" w:eastAsia="仿宋_GB2312" w:hint="eastAsia"/>
          <w:bCs/>
          <w:sz w:val="28"/>
          <w:szCs w:val="28"/>
        </w:rPr>
        <w:t>成立研学教育分会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>
        <w:rPr>
          <w:rFonts w:ascii="仿宋_GB2312" w:eastAsia="仿宋_GB2312" w:hAnsi="楷体_GB2312" w:cs="楷体_GB2312" w:hint="eastAsia"/>
          <w:sz w:val="28"/>
          <w:szCs w:val="28"/>
        </w:rPr>
        <w:t>表彰第二届“</w:t>
      </w:r>
      <w:r>
        <w:rPr>
          <w:rFonts w:ascii="仿宋_GB2312" w:eastAsia="仿宋_GB2312" w:hint="eastAsia"/>
          <w:bCs/>
          <w:sz w:val="28"/>
          <w:szCs w:val="28"/>
        </w:rPr>
        <w:t>福建省学习学研究先进工作者”，颁发单位会员牌匾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742C04" w:rsidRDefault="000E38D9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五、注意事项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</w:t>
      </w:r>
      <w:r>
        <w:rPr>
          <w:rFonts w:ascii="仿宋_GB2312" w:eastAsia="仿宋_GB2312" w:hint="eastAsia"/>
          <w:bCs/>
          <w:sz w:val="28"/>
          <w:szCs w:val="28"/>
        </w:rPr>
        <w:t>参与本次论坛的</w:t>
      </w:r>
      <w:r>
        <w:rPr>
          <w:rFonts w:ascii="仿宋_GB2312" w:eastAsia="仿宋_GB2312" w:hAnsi="楷体_GB2312" w:cs="楷体_GB2312" w:hint="eastAsia"/>
          <w:sz w:val="28"/>
          <w:szCs w:val="28"/>
        </w:rPr>
        <w:t>学校</w:t>
      </w:r>
      <w:r>
        <w:rPr>
          <w:rFonts w:ascii="仿宋_GB2312" w:eastAsia="仿宋_GB2312" w:hAnsi="楷体_GB2312" w:cs="楷体_GB2312" w:hint="eastAsia"/>
          <w:sz w:val="28"/>
          <w:szCs w:val="28"/>
        </w:rPr>
        <w:t>代表</w:t>
      </w:r>
      <w:r>
        <w:rPr>
          <w:rFonts w:ascii="仿宋_GB2312" w:eastAsia="仿宋_GB2312" w:hAnsi="楷体_GB2312" w:cs="楷体_GB2312" w:hint="eastAsia"/>
          <w:sz w:val="28"/>
          <w:szCs w:val="28"/>
        </w:rPr>
        <w:t>；</w:t>
      </w:r>
      <w:r>
        <w:rPr>
          <w:rFonts w:ascii="仿宋_GB2312" w:eastAsia="仿宋_GB2312" w:hint="eastAsia"/>
          <w:bCs/>
          <w:sz w:val="28"/>
          <w:szCs w:val="28"/>
        </w:rPr>
        <w:t>第二届理事、常务理事；单位会员</w:t>
      </w:r>
      <w:r>
        <w:rPr>
          <w:rFonts w:ascii="仿宋_GB2312" w:eastAsia="仿宋_GB2312" w:hint="eastAsia"/>
          <w:bCs/>
          <w:sz w:val="28"/>
          <w:szCs w:val="28"/>
        </w:rPr>
        <w:t>代表</w:t>
      </w:r>
      <w:r>
        <w:rPr>
          <w:rFonts w:ascii="仿宋_GB2312" w:eastAsia="仿宋_GB2312" w:hint="eastAsia"/>
          <w:bCs/>
          <w:sz w:val="28"/>
          <w:szCs w:val="28"/>
        </w:rPr>
        <w:t>；</w:t>
      </w:r>
      <w:r>
        <w:rPr>
          <w:rFonts w:ascii="仿宋_GB2312" w:eastAsia="仿宋_GB2312" w:hAnsi="楷体_GB2312" w:cs="楷体_GB2312" w:hint="eastAsia"/>
          <w:sz w:val="28"/>
          <w:szCs w:val="28"/>
        </w:rPr>
        <w:t>需要填写</w:t>
      </w:r>
      <w:r>
        <w:rPr>
          <w:rFonts w:ascii="仿宋_GB2312" w:eastAsia="仿宋_GB2312" w:hint="eastAsia"/>
          <w:bCs/>
          <w:sz w:val="28"/>
          <w:szCs w:val="28"/>
        </w:rPr>
        <w:t>“</w:t>
      </w:r>
      <w:r>
        <w:rPr>
          <w:rFonts w:ascii="仿宋_GB2312" w:eastAsia="仿宋_GB2312" w:hAnsi="楷体_GB2312" w:cs="楷体_GB2312" w:hint="eastAsia"/>
          <w:sz w:val="28"/>
          <w:szCs w:val="28"/>
        </w:rPr>
        <w:t>第三届</w:t>
      </w:r>
      <w:r>
        <w:rPr>
          <w:rFonts w:ascii="仿宋_GB2312" w:eastAsia="仿宋_GB2312" w:hint="eastAsia"/>
          <w:bCs/>
          <w:sz w:val="28"/>
          <w:szCs w:val="28"/>
        </w:rPr>
        <w:t>理事推荐表”</w:t>
      </w:r>
      <w:r>
        <w:rPr>
          <w:rFonts w:ascii="仿宋_GB2312" w:eastAsia="仿宋_GB2312" w:hint="eastAsia"/>
          <w:bCs/>
          <w:sz w:val="28"/>
          <w:szCs w:val="28"/>
        </w:rPr>
        <w:t>并会前提交回执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</w:t>
      </w:r>
      <w:r>
        <w:rPr>
          <w:rFonts w:ascii="仿宋_GB2312" w:eastAsia="仿宋_GB2312" w:hint="eastAsia"/>
          <w:bCs/>
          <w:sz w:val="28"/>
          <w:szCs w:val="28"/>
        </w:rPr>
        <w:t>申报“先进工作者”</w:t>
      </w:r>
      <w:r>
        <w:rPr>
          <w:rFonts w:ascii="仿宋_GB2312" w:eastAsia="仿宋_GB2312" w:hint="eastAsia"/>
          <w:bCs/>
          <w:sz w:val="28"/>
          <w:szCs w:val="28"/>
        </w:rPr>
        <w:t>经</w:t>
      </w:r>
      <w:r>
        <w:rPr>
          <w:rFonts w:ascii="仿宋_GB2312" w:eastAsia="仿宋_GB2312" w:hint="eastAsia"/>
          <w:bCs/>
          <w:sz w:val="28"/>
          <w:szCs w:val="28"/>
        </w:rPr>
        <w:t>单位推荐，</w:t>
      </w:r>
      <w:r>
        <w:rPr>
          <w:rFonts w:ascii="仿宋_GB2312" w:eastAsia="仿宋_GB2312" w:hint="eastAsia"/>
          <w:bCs/>
          <w:sz w:val="28"/>
          <w:szCs w:val="28"/>
        </w:rPr>
        <w:t>再</w:t>
      </w:r>
      <w:r>
        <w:rPr>
          <w:rFonts w:ascii="仿宋_GB2312" w:eastAsia="仿宋_GB2312" w:hint="eastAsia"/>
          <w:bCs/>
          <w:sz w:val="28"/>
          <w:szCs w:val="28"/>
        </w:rPr>
        <w:t>填写“先进工作者推荐表”。</w:t>
      </w:r>
    </w:p>
    <w:p w:rsidR="00742C04" w:rsidRDefault="000E38D9" w:rsidP="00EE519E">
      <w:pPr>
        <w:spacing w:line="360" w:lineRule="auto"/>
        <w:ind w:firstLineChars="196" w:firstLine="549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</w:t>
      </w:r>
      <w:r>
        <w:rPr>
          <w:rFonts w:ascii="仿宋_GB2312" w:eastAsia="仿宋_GB2312" w:hint="eastAsia"/>
          <w:bCs/>
          <w:sz w:val="28"/>
          <w:szCs w:val="28"/>
        </w:rPr>
        <w:t>“理事推荐表”、“先进工作者推荐表”和“参会回执”请在本会网站下载，填写后在</w:t>
      </w:r>
      <w:r>
        <w:rPr>
          <w:rFonts w:ascii="仿宋_GB2312" w:eastAsia="仿宋_GB2312" w:hint="eastAsia"/>
          <w:bCs/>
          <w:sz w:val="28"/>
          <w:szCs w:val="28"/>
        </w:rPr>
        <w:t>8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日前回寄学会秘书处。</w:t>
      </w:r>
    </w:p>
    <w:p w:rsidR="00742C04" w:rsidRDefault="000E38D9">
      <w:pPr>
        <w:spacing w:line="360" w:lineRule="auto"/>
        <w:ind w:firstLineChars="196" w:firstLine="551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六、费用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每单位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名参会人员免收会务费、伙食费、资料费、合影费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742C04" w:rsidRDefault="000E38D9" w:rsidP="00EE519E">
      <w:pPr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每单位超过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名</w:t>
      </w:r>
      <w:r>
        <w:rPr>
          <w:rFonts w:ascii="仿宋_GB2312" w:eastAsia="仿宋_GB2312" w:hAnsi="宋体" w:hint="eastAsia"/>
          <w:sz w:val="28"/>
          <w:szCs w:val="28"/>
        </w:rPr>
        <w:t>免费名额</w:t>
      </w:r>
      <w:r>
        <w:rPr>
          <w:rFonts w:ascii="仿宋_GB2312" w:eastAsia="仿宋_GB2312" w:hAnsi="宋体" w:hint="eastAsia"/>
          <w:sz w:val="28"/>
          <w:szCs w:val="28"/>
        </w:rPr>
        <w:t>多出参会人员则</w:t>
      </w:r>
      <w:r>
        <w:rPr>
          <w:rFonts w:ascii="仿宋_GB2312" w:eastAsia="仿宋_GB2312" w:hAnsi="宋体" w:hint="eastAsia"/>
          <w:sz w:val="28"/>
          <w:szCs w:val="28"/>
        </w:rPr>
        <w:t>980</w:t>
      </w:r>
      <w:r>
        <w:rPr>
          <w:rFonts w:ascii="仿宋_GB2312" w:eastAsia="仿宋_GB2312" w:hAnsi="宋体" w:hint="eastAsia"/>
          <w:sz w:val="28"/>
          <w:szCs w:val="28"/>
        </w:rPr>
        <w:t>元</w:t>
      </w:r>
      <w:r>
        <w:rPr>
          <w:rFonts w:ascii="仿宋_GB2312" w:eastAsia="仿宋_GB2312" w:hAnsi="宋体" w:hint="eastAsia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742C04" w:rsidRDefault="000E38D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所有参会人员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往返车票、住宿、差旅费回原单位报销。</w:t>
      </w:r>
    </w:p>
    <w:p w:rsidR="00742C04" w:rsidRDefault="000E38D9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七、联系方式</w:t>
      </w:r>
    </w:p>
    <w:p w:rsidR="00742C04" w:rsidRDefault="000E38D9">
      <w:pPr>
        <w:spacing w:line="360" w:lineRule="auto"/>
        <w:ind w:leftChars="267" w:left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学会</w:t>
      </w:r>
      <w:r>
        <w:rPr>
          <w:rFonts w:ascii="仿宋_GB2312" w:eastAsia="仿宋_GB2312" w:hint="eastAsia"/>
          <w:bCs/>
          <w:sz w:val="28"/>
          <w:szCs w:val="28"/>
        </w:rPr>
        <w:t>秘书处</w:t>
      </w:r>
      <w:r>
        <w:rPr>
          <w:rFonts w:ascii="仿宋_GB2312" w:eastAsia="仿宋_GB2312" w:hAnsi="仿宋_GB2312" w:cs="仿宋_GB2312" w:hint="eastAsia"/>
          <w:sz w:val="28"/>
          <w:szCs w:val="28"/>
        </w:rPr>
        <w:t>地址：福州市鼓楼区湖滨路</w:t>
      </w:r>
      <w:r>
        <w:rPr>
          <w:rFonts w:ascii="仿宋_GB2312" w:eastAsia="仿宋_GB2312" w:hAnsi="仿宋_GB2312" w:cs="仿宋_GB2312" w:hint="eastAsia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sz w:val="28"/>
          <w:szCs w:val="28"/>
        </w:rPr>
        <w:t>号，湖滨大厦五楼。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742C04" w:rsidRDefault="000E38D9">
      <w:pPr>
        <w:spacing w:line="360" w:lineRule="auto"/>
        <w:ind w:leftChars="267" w:left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学会邮箱：</w:t>
      </w:r>
      <w:hyperlink r:id="rId8" w:history="1">
        <w:r>
          <w:rPr>
            <w:rStyle w:val="a5"/>
            <w:rFonts w:ascii="仿宋_GB2312" w:eastAsia="仿宋_GB2312" w:hAnsi="仿宋_GB2312" w:cs="仿宋_GB2312" w:hint="eastAsia"/>
            <w:bCs/>
            <w:color w:val="auto"/>
            <w:sz w:val="28"/>
            <w:szCs w:val="28"/>
          </w:rPr>
          <w:t>xuexikexue@126.com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hyperlink r:id="rId9" w:history="1">
        <w:r>
          <w:rPr>
            <w:rStyle w:val="a5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http://www.fjxxkx.com</w:t>
        </w:r>
      </w:hyperlink>
    </w:p>
    <w:p w:rsidR="00742C04" w:rsidRDefault="000E38D9">
      <w:pPr>
        <w:spacing w:line="360" w:lineRule="auto"/>
        <w:ind w:leftChars="267" w:left="561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学会电话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0591-87598086</w:t>
      </w:r>
    </w:p>
    <w:p w:rsidR="00742C04" w:rsidRDefault="000E38D9">
      <w:pPr>
        <w:spacing w:line="360" w:lineRule="auto"/>
        <w:ind w:leftChars="267" w:left="561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八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Style w:val="a5"/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u w:val="none"/>
        </w:rPr>
        <w:t>优秀论文评选</w:t>
      </w:r>
    </w:p>
    <w:p w:rsidR="00742C04" w:rsidRDefault="000E38D9">
      <w:pPr>
        <w:spacing w:line="360" w:lineRule="auto"/>
        <w:ind w:firstLineChars="200" w:firstLine="560"/>
        <w:rPr>
          <w:rStyle w:val="a5"/>
          <w:rFonts w:ascii="仿宋" w:eastAsia="仿宋" w:hAnsi="仿宋" w:cs="仿宋"/>
          <w:color w:val="auto"/>
          <w:kern w:val="0"/>
          <w:sz w:val="28"/>
          <w:szCs w:val="28"/>
          <w:u w:val="none"/>
        </w:rPr>
      </w:pP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</w:instrText>
      </w:r>
      <w:r>
        <w:rPr>
          <w:rFonts w:ascii="仿宋" w:eastAsia="仿宋" w:hAnsi="仿宋" w:cs="仿宋" w:hint="eastAsia"/>
          <w:sz w:val="28"/>
          <w:szCs w:val="28"/>
        </w:rPr>
        <w:instrText>mailto:</w:instrText>
      </w:r>
      <w:r>
        <w:rPr>
          <w:rFonts w:ascii="仿宋" w:eastAsia="仿宋" w:hAnsi="仿宋" w:cs="仿宋" w:hint="eastAsia"/>
          <w:sz w:val="28"/>
          <w:szCs w:val="28"/>
        </w:rPr>
        <w:instrText>本次论坛为代表举办优秀论文评选和汇编，凡是参会的老师有需要参评和汇编，文稿按文件中</w:instrText>
      </w:r>
      <w:r>
        <w:rPr>
          <w:rFonts w:ascii="仿宋" w:eastAsia="仿宋" w:hAnsi="仿宋" w:cs="仿宋" w:hint="eastAsia"/>
          <w:sz w:val="28"/>
          <w:szCs w:val="28"/>
        </w:rPr>
        <w:instrText>\</w:instrText>
      </w:r>
      <w:r>
        <w:rPr>
          <w:rFonts w:ascii="仿宋" w:eastAsia="仿宋" w:hAnsi="仿宋" w:cs="仿宋" w:hint="eastAsia"/>
          <w:sz w:val="28"/>
          <w:szCs w:val="28"/>
        </w:rPr>
        <w:instrText>“附件</w:instrText>
      </w:r>
      <w:r>
        <w:rPr>
          <w:rFonts w:ascii="仿宋" w:eastAsia="仿宋" w:hAnsi="仿宋" w:cs="仿宋" w:hint="eastAsia"/>
          <w:sz w:val="28"/>
          <w:szCs w:val="28"/>
        </w:rPr>
        <w:instrText>\</w:instrText>
      </w:r>
      <w:r>
        <w:rPr>
          <w:rFonts w:ascii="仿宋" w:eastAsia="仿宋" w:hAnsi="仿宋" w:cs="仿宋" w:hint="eastAsia"/>
          <w:sz w:val="28"/>
          <w:szCs w:val="28"/>
        </w:rPr>
        <w:instrText>”格式要求，将电子文档发送至学会信箱</w:instrText>
      </w:r>
      <w:r>
        <w:rPr>
          <w:rFonts w:ascii="仿宋" w:eastAsia="仿宋" w:hAnsi="仿宋" w:cs="仿宋" w:hint="eastAsia"/>
          <w:sz w:val="28"/>
          <w:szCs w:val="28"/>
        </w:rPr>
        <w:instrText>xuexikexue@126.com</w:instrText>
      </w:r>
      <w:r>
        <w:rPr>
          <w:rFonts w:ascii="仿宋" w:eastAsia="仿宋" w:hAnsi="仿宋" w:cs="仿宋" w:hint="eastAsia"/>
          <w:sz w:val="28"/>
          <w:szCs w:val="28"/>
        </w:rPr>
        <w:instrText>，每篇论文交评审费</w:instrText>
      </w:r>
      <w:r>
        <w:rPr>
          <w:rFonts w:ascii="仿宋" w:eastAsia="仿宋" w:hAnsi="仿宋" w:cs="仿宋" w:hint="eastAsia"/>
          <w:sz w:val="28"/>
          <w:szCs w:val="28"/>
        </w:rPr>
        <w:instrText>200</w:instrText>
      </w:r>
      <w:r>
        <w:rPr>
          <w:rFonts w:ascii="仿宋" w:eastAsia="仿宋" w:hAnsi="仿宋" w:cs="仿宋" w:hint="eastAsia"/>
          <w:sz w:val="28"/>
          <w:szCs w:val="28"/>
        </w:rPr>
        <w:instrText>元（含评审、证书、印刷、装帧、邮寄费）。</w:instrText>
      </w:r>
      <w:r>
        <w:rPr>
          <w:rFonts w:ascii="仿宋" w:eastAsia="仿宋" w:hAnsi="仿宋" w:cs="仿宋" w:hint="eastAsia"/>
          <w:sz w:val="28"/>
          <w:szCs w:val="28"/>
        </w:rPr>
        <w:instrText xml:space="preserve">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本次论坛举办优秀论文评选和汇编，凡是参会的老师有需要参评和汇编，</w:t>
      </w:r>
      <w:r>
        <w:rPr>
          <w:rStyle w:val="a5"/>
          <w:rFonts w:ascii="仿宋" w:eastAsia="仿宋" w:hAnsi="仿宋" w:cs="仿宋" w:hint="eastAsia"/>
          <w:color w:val="auto"/>
          <w:kern w:val="0"/>
          <w:sz w:val="28"/>
          <w:szCs w:val="28"/>
          <w:u w:val="none"/>
        </w:rPr>
        <w:t>文稿按文件中“附件”格式要求，将电子文档发送至</w:t>
      </w:r>
      <w:r>
        <w:rPr>
          <w:rStyle w:val="a5"/>
          <w:rFonts w:ascii="仿宋" w:eastAsia="仿宋" w:hAnsi="仿宋" w:cs="仿宋" w:hint="eastAsia"/>
          <w:color w:val="auto"/>
          <w:kern w:val="0"/>
          <w:sz w:val="28"/>
          <w:szCs w:val="28"/>
          <w:u w:val="none"/>
        </w:rPr>
        <w:t>xuexikexue@126.com</w:t>
      </w:r>
      <w:r>
        <w:rPr>
          <w:rStyle w:val="a5"/>
          <w:rFonts w:ascii="仿宋" w:eastAsia="仿宋" w:hAnsi="仿宋" w:cs="仿宋" w:hint="eastAsia"/>
          <w:color w:val="auto"/>
          <w:kern w:val="0"/>
          <w:sz w:val="28"/>
          <w:szCs w:val="28"/>
          <w:u w:val="none"/>
        </w:rPr>
        <w:t>学会信箱</w:t>
      </w:r>
      <w:r>
        <w:rPr>
          <w:rStyle w:val="a5"/>
          <w:rFonts w:ascii="仿宋" w:eastAsia="仿宋" w:hAnsi="仿宋" w:cs="仿宋" w:hint="eastAsia"/>
          <w:color w:val="auto"/>
          <w:kern w:val="0"/>
          <w:sz w:val="28"/>
          <w:szCs w:val="28"/>
          <w:u w:val="none"/>
        </w:rPr>
        <w:t>。</w:t>
      </w:r>
    </w:p>
    <w:p w:rsidR="00742C04" w:rsidRDefault="000E38D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每篇论文缴评审费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200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元（含评审、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获奖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证书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与制作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、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论文汇编册</w:t>
      </w:r>
      <w:r>
        <w:rPr>
          <w:rStyle w:val="a5"/>
          <w:rFonts w:ascii="仿宋" w:eastAsia="仿宋" w:hAnsi="仿宋" w:cs="仿宋" w:hint="eastAsia"/>
          <w:color w:val="auto"/>
          <w:sz w:val="28"/>
          <w:szCs w:val="28"/>
          <w:u w:val="none"/>
        </w:rPr>
        <w:t>印刷、邮寄费），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汇款账户：福建省学习科学学会，开户银行：农业银行福州市洪山支行，账号：</w:t>
      </w:r>
      <w:r>
        <w:rPr>
          <w:rFonts w:ascii="仿宋" w:eastAsia="仿宋" w:hAnsi="仿宋" w:cs="仿宋" w:hint="eastAsia"/>
          <w:sz w:val="28"/>
          <w:szCs w:val="28"/>
        </w:rPr>
        <w:t>1311 0801 0400 05884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</w:t>
      </w:r>
    </w:p>
    <w:p w:rsidR="00742C04" w:rsidRDefault="000E38D9">
      <w:pPr>
        <w:spacing w:line="360" w:lineRule="auto"/>
        <w:ind w:right="420" w:firstLine="435"/>
        <w:rPr>
          <w:rFonts w:ascii="楷体_GB2312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    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</w:p>
    <w:p w:rsidR="00742C04" w:rsidRDefault="000E38D9" w:rsidP="00EE519E">
      <w:pPr>
        <w:spacing w:line="360" w:lineRule="auto"/>
        <w:ind w:leftChars="1800" w:left="3780" w:right="4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福建省学习科学学会</w:t>
      </w:r>
    </w:p>
    <w:p w:rsidR="00742C04" w:rsidRDefault="000E38D9" w:rsidP="00EE519E">
      <w:pPr>
        <w:spacing w:line="360" w:lineRule="auto"/>
        <w:ind w:leftChars="1800" w:left="3780" w:right="70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厦门理工学院文化发展研究院</w:t>
      </w:r>
    </w:p>
    <w:p w:rsidR="00742C04" w:rsidRDefault="000E38D9">
      <w:pPr>
        <w:spacing w:line="360" w:lineRule="auto"/>
        <w:ind w:right="700" w:firstLine="435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二〇一九年六月十日</w:t>
      </w:r>
    </w:p>
    <w:p w:rsidR="00742C04" w:rsidRDefault="000E38D9">
      <w:pPr>
        <w:spacing w:line="360" w:lineRule="auto"/>
        <w:ind w:leftChars="134" w:left="1121" w:right="-154" w:hangingChars="300" w:hanging="840"/>
        <w:rPr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t>抄送：</w:t>
      </w:r>
      <w:r>
        <w:rPr>
          <w:rFonts w:ascii="楷体_GB2312" w:eastAsia="楷体_GB2312" w:hint="eastAsia"/>
          <w:sz w:val="28"/>
          <w:szCs w:val="28"/>
        </w:rPr>
        <w:t>福建省民政厅</w:t>
      </w:r>
      <w:r>
        <w:rPr>
          <w:rFonts w:ascii="楷体_GB2312" w:eastAsia="楷体_GB2312" w:hint="eastAsia"/>
          <w:sz w:val="28"/>
          <w:szCs w:val="28"/>
        </w:rPr>
        <w:t>社</w:t>
      </w:r>
      <w:r>
        <w:rPr>
          <w:rFonts w:ascii="楷体_GB2312" w:eastAsia="楷体_GB2312" w:hint="eastAsia"/>
          <w:sz w:val="28"/>
          <w:szCs w:val="28"/>
        </w:rPr>
        <w:t>管局、福建省社科联、福建省教育厅</w:t>
      </w:r>
      <w:r>
        <w:rPr>
          <w:rFonts w:hint="eastAsia"/>
          <w:sz w:val="28"/>
          <w:szCs w:val="28"/>
        </w:rPr>
        <w:t xml:space="preserve"> ==============================================</w:t>
      </w:r>
    </w:p>
    <w:p w:rsidR="00742C04" w:rsidRDefault="000E38D9">
      <w:pPr>
        <w:spacing w:line="420" w:lineRule="exact"/>
        <w:ind w:firstLineChars="200" w:firstLine="562"/>
        <w:rPr>
          <w:rFonts w:ascii="楷体_GB2312" w:eastAsia="楷体_GB2312" w:hAnsi="楷体_GB2312"/>
          <w:b/>
          <w:bCs/>
          <w:sz w:val="28"/>
        </w:rPr>
      </w:pPr>
      <w:r>
        <w:rPr>
          <w:rFonts w:ascii="楷体_GB2312" w:eastAsia="楷体_GB2312" w:hAnsi="楷体_GB2312" w:hint="eastAsia"/>
          <w:b/>
          <w:bCs/>
          <w:sz w:val="28"/>
        </w:rPr>
        <w:t xml:space="preserve"> </w:t>
      </w:r>
      <w:r>
        <w:rPr>
          <w:rFonts w:ascii="楷体_GB2312" w:eastAsia="楷体_GB2312" w:hAnsi="楷体_GB2312" w:hint="eastAsia"/>
          <w:b/>
          <w:bCs/>
          <w:sz w:val="28"/>
        </w:rPr>
        <w:t xml:space="preserve">　　　　　　　</w:t>
      </w:r>
    </w:p>
    <w:p w:rsidR="00742C04" w:rsidRDefault="00742C04">
      <w:pPr>
        <w:spacing w:line="420" w:lineRule="exact"/>
        <w:ind w:firstLineChars="200" w:firstLine="562"/>
        <w:rPr>
          <w:rFonts w:ascii="楷体_GB2312" w:eastAsia="楷体_GB2312" w:hAnsi="楷体_GB2312"/>
          <w:b/>
          <w:bCs/>
          <w:sz w:val="28"/>
        </w:rPr>
      </w:pPr>
    </w:p>
    <w:p w:rsidR="00742C04" w:rsidRDefault="000E38D9">
      <w:pPr>
        <w:spacing w:line="420" w:lineRule="exact"/>
        <w:ind w:firstLineChars="900" w:firstLine="2891"/>
        <w:rPr>
          <w:sz w:val="30"/>
          <w:szCs w:val="30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lastRenderedPageBreak/>
        <w:t>论文排版标准格式</w:t>
      </w:r>
    </w:p>
    <w:p w:rsidR="00742C04" w:rsidRDefault="000E38D9">
      <w:pPr>
        <w:spacing w:line="420" w:lineRule="exact"/>
        <w:rPr>
          <w:rFonts w:ascii="楷体_GB2312" w:eastAsia="楷体_GB2312" w:hAnsi="楷体_GB2312"/>
          <w:sz w:val="28"/>
        </w:rPr>
      </w:pPr>
      <w:r>
        <w:rPr>
          <w:rFonts w:ascii="楷体_GB2312" w:eastAsia="楷体_GB2312" w:hAnsi="楷体_GB2312" w:hint="eastAsia"/>
          <w:sz w:val="28"/>
        </w:rPr>
        <w:t xml:space="preserve">　　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楷体_GB2312" w:eastAsia="楷体_GB2312" w:hAnsi="楷体_GB2312" w:hint="eastAsia"/>
          <w:sz w:val="28"/>
        </w:rPr>
        <w:t xml:space="preserve">　　</w:t>
      </w:r>
      <w:r>
        <w:rPr>
          <w:rFonts w:ascii="仿宋_GB2312" w:eastAsia="仿宋_GB2312" w:hAnsi="仿宋_GB2312" w:cs="仿宋_GB2312" w:hint="eastAsia"/>
          <w:sz w:val="28"/>
        </w:rPr>
        <w:t>大标题：黑体二号字，居中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——副标题：黑体三号字，居中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空一行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单位</w:t>
      </w:r>
      <w:r>
        <w:rPr>
          <w:rFonts w:ascii="仿宋_GB2312" w:eastAsia="仿宋_GB2312" w:hAnsi="仿宋_GB2312" w:cs="仿宋_GB2312" w:hint="eastAsia"/>
          <w:sz w:val="28"/>
        </w:rPr>
        <w:t>(</w:t>
      </w:r>
      <w:r>
        <w:rPr>
          <w:rFonts w:ascii="仿宋_GB2312" w:eastAsia="仿宋_GB2312" w:hAnsi="仿宋_GB2312" w:cs="仿宋_GB2312" w:hint="eastAsia"/>
          <w:sz w:val="28"/>
        </w:rPr>
        <w:t>中间空两字</w:t>
      </w:r>
      <w:r>
        <w:rPr>
          <w:rFonts w:ascii="仿宋_GB2312" w:eastAsia="仿宋_GB2312" w:hAnsi="仿宋_GB2312" w:cs="仿宋_GB2312" w:hint="eastAsia"/>
          <w:sz w:val="28"/>
        </w:rPr>
        <w:t>)XXX</w:t>
      </w:r>
      <w:r>
        <w:rPr>
          <w:rFonts w:ascii="仿宋_GB2312" w:eastAsia="仿宋_GB2312" w:hAnsi="仿宋_GB2312" w:cs="仿宋_GB2312" w:hint="eastAsia"/>
          <w:sz w:val="28"/>
        </w:rPr>
        <w:t>（姓名）楷体四号字，居中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空一行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一级标题：一、二、三……，宋体</w:t>
      </w:r>
      <w:r>
        <w:rPr>
          <w:rFonts w:ascii="仿宋_GB2312" w:eastAsia="仿宋_GB2312" w:hAnsi="仿宋_GB2312" w:cs="仿宋_GB2312" w:hint="eastAsia"/>
          <w:sz w:val="28"/>
        </w:rPr>
        <w:t>5</w:t>
      </w:r>
      <w:r>
        <w:rPr>
          <w:rFonts w:ascii="仿宋_GB2312" w:eastAsia="仿宋_GB2312" w:hAnsi="仿宋_GB2312" w:cs="仿宋_GB2312" w:hint="eastAsia"/>
          <w:sz w:val="28"/>
        </w:rPr>
        <w:t>号字加粗。行首空两字，不加标点，单倍行距，不空行。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二级标题：</w:t>
      </w:r>
      <w:r>
        <w:rPr>
          <w:rFonts w:ascii="仿宋_GB2312" w:eastAsia="仿宋_GB2312" w:hAnsi="仿宋_GB2312" w:cs="仿宋_GB2312" w:hint="eastAsia"/>
          <w:sz w:val="28"/>
        </w:rPr>
        <w:t>1</w:t>
      </w:r>
      <w:r>
        <w:rPr>
          <w:rFonts w:ascii="仿宋_GB2312" w:eastAsia="仿宋_GB2312" w:hAnsi="仿宋_GB2312" w:cs="仿宋_GB2312" w:hint="eastAsia"/>
          <w:sz w:val="28"/>
        </w:rPr>
        <w:t>．</w:t>
      </w:r>
      <w:r>
        <w:rPr>
          <w:rFonts w:ascii="仿宋_GB2312" w:eastAsia="仿宋_GB2312" w:hAnsi="仿宋_GB2312" w:cs="仿宋_GB2312" w:hint="eastAsia"/>
          <w:sz w:val="28"/>
        </w:rPr>
        <w:t>2</w:t>
      </w:r>
      <w:r>
        <w:rPr>
          <w:rFonts w:ascii="仿宋_GB2312" w:eastAsia="仿宋_GB2312" w:hAnsi="仿宋_GB2312" w:cs="仿宋_GB2312" w:hint="eastAsia"/>
          <w:sz w:val="28"/>
        </w:rPr>
        <w:t>．</w:t>
      </w:r>
      <w:r>
        <w:rPr>
          <w:rFonts w:ascii="仿宋_GB2312" w:eastAsia="仿宋_GB2312" w:hAnsi="仿宋_GB2312" w:cs="仿宋_GB2312" w:hint="eastAsia"/>
          <w:sz w:val="28"/>
        </w:rPr>
        <w:t>3</w:t>
      </w:r>
      <w:r>
        <w:rPr>
          <w:rFonts w:ascii="仿宋_GB2312" w:eastAsia="仿宋_GB2312" w:hAnsi="仿宋_GB2312" w:cs="仿宋_GB2312" w:hint="eastAsia"/>
          <w:sz w:val="28"/>
        </w:rPr>
        <w:t>……，宋体</w:t>
      </w:r>
      <w:r>
        <w:rPr>
          <w:rFonts w:ascii="仿宋_GB2312" w:eastAsia="仿宋_GB2312" w:hAnsi="仿宋_GB2312" w:cs="仿宋_GB2312" w:hint="eastAsia"/>
          <w:sz w:val="28"/>
        </w:rPr>
        <w:t>5</w:t>
      </w:r>
      <w:r>
        <w:rPr>
          <w:rFonts w:ascii="仿宋_GB2312" w:eastAsia="仿宋_GB2312" w:hAnsi="仿宋_GB2312" w:cs="仿宋_GB2312" w:hint="eastAsia"/>
          <w:sz w:val="28"/>
        </w:rPr>
        <w:t>号字加粗。行首空两字，不空行。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三级标题：（</w:t>
      </w:r>
      <w:r>
        <w:rPr>
          <w:rFonts w:ascii="仿宋_GB2312" w:eastAsia="仿宋_GB2312" w:hAnsi="仿宋_GB2312" w:cs="仿宋_GB2312" w:hint="eastAsia"/>
          <w:sz w:val="28"/>
        </w:rPr>
        <w:t>1</w:t>
      </w:r>
      <w:r>
        <w:rPr>
          <w:rFonts w:ascii="仿宋_GB2312" w:eastAsia="仿宋_GB2312" w:hAnsi="仿宋_GB2312" w:cs="仿宋_GB2312" w:hint="eastAsia"/>
          <w:sz w:val="28"/>
        </w:rPr>
        <w:t>）（</w:t>
      </w:r>
      <w:r>
        <w:rPr>
          <w:rFonts w:ascii="仿宋_GB2312" w:eastAsia="仿宋_GB2312" w:hAnsi="仿宋_GB2312" w:cs="仿宋_GB2312" w:hint="eastAsia"/>
          <w:sz w:val="28"/>
        </w:rPr>
        <w:t>2</w:t>
      </w:r>
      <w:r>
        <w:rPr>
          <w:rFonts w:ascii="仿宋_GB2312" w:eastAsia="仿宋_GB2312" w:hAnsi="仿宋_GB2312" w:cs="仿宋_GB2312" w:hint="eastAsia"/>
          <w:sz w:val="28"/>
        </w:rPr>
        <w:t>）（</w:t>
      </w:r>
      <w:r>
        <w:rPr>
          <w:rFonts w:ascii="仿宋_GB2312" w:eastAsia="仿宋_GB2312" w:hAnsi="仿宋_GB2312" w:cs="仿宋_GB2312" w:hint="eastAsia"/>
          <w:sz w:val="28"/>
        </w:rPr>
        <w:t>3</w:t>
      </w:r>
      <w:r>
        <w:rPr>
          <w:rFonts w:ascii="仿宋_GB2312" w:eastAsia="仿宋_GB2312" w:hAnsi="仿宋_GB2312" w:cs="仿宋_GB2312" w:hint="eastAsia"/>
          <w:sz w:val="28"/>
        </w:rPr>
        <w:t>）……宋体</w:t>
      </w:r>
      <w:r>
        <w:rPr>
          <w:rFonts w:ascii="仿宋_GB2312" w:eastAsia="仿宋_GB2312" w:hAnsi="仿宋_GB2312" w:cs="仿宋_GB2312" w:hint="eastAsia"/>
          <w:sz w:val="28"/>
        </w:rPr>
        <w:t>5</w:t>
      </w:r>
      <w:r>
        <w:rPr>
          <w:rFonts w:ascii="仿宋_GB2312" w:eastAsia="仿宋_GB2312" w:hAnsi="仿宋_GB2312" w:cs="仿宋_GB2312" w:hint="eastAsia"/>
          <w:sz w:val="28"/>
        </w:rPr>
        <w:t>号字。行首空两字，不空行。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四级标题：①②③……宋体</w:t>
      </w:r>
      <w:r>
        <w:rPr>
          <w:rFonts w:ascii="仿宋_GB2312" w:eastAsia="仿宋_GB2312" w:hAnsi="仿宋_GB2312" w:cs="仿宋_GB2312" w:hint="eastAsia"/>
          <w:sz w:val="28"/>
        </w:rPr>
        <w:t>5</w:t>
      </w:r>
      <w:r>
        <w:rPr>
          <w:rFonts w:ascii="仿宋_GB2312" w:eastAsia="仿宋_GB2312" w:hAnsi="仿宋_GB2312" w:cs="仿宋_GB2312" w:hint="eastAsia"/>
          <w:sz w:val="28"/>
        </w:rPr>
        <w:t>号字。行首空两字，不空行。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正文格式要求：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1</w:t>
      </w:r>
      <w:r>
        <w:rPr>
          <w:rFonts w:ascii="仿宋_GB2312" w:eastAsia="仿宋_GB2312" w:hAnsi="仿宋_GB2312" w:cs="仿宋_GB2312" w:hint="eastAsia"/>
          <w:sz w:val="28"/>
        </w:rPr>
        <w:t>．采用</w:t>
      </w:r>
      <w:r>
        <w:rPr>
          <w:rFonts w:ascii="仿宋_GB2312" w:eastAsia="仿宋_GB2312" w:hAnsi="仿宋_GB2312" w:cs="仿宋_GB2312" w:hint="eastAsia"/>
          <w:sz w:val="28"/>
        </w:rPr>
        <w:t>Word</w:t>
      </w:r>
      <w:r>
        <w:rPr>
          <w:rFonts w:ascii="仿宋_GB2312" w:eastAsia="仿宋_GB2312" w:hAnsi="仿宋_GB2312" w:cs="仿宋_GB2312" w:hint="eastAsia"/>
          <w:sz w:val="28"/>
        </w:rPr>
        <w:t>软件编辑，页面</w:t>
      </w:r>
      <w:r>
        <w:rPr>
          <w:rFonts w:ascii="仿宋_GB2312" w:eastAsia="仿宋_GB2312" w:hAnsi="仿宋_GB2312" w:cs="仿宋_GB2312" w:hint="eastAsia"/>
          <w:sz w:val="28"/>
        </w:rPr>
        <w:t>A4</w:t>
      </w:r>
      <w:r>
        <w:rPr>
          <w:rFonts w:ascii="仿宋_GB2312" w:eastAsia="仿宋_GB2312" w:hAnsi="仿宋_GB2312" w:cs="仿宋_GB2312" w:hint="eastAsia"/>
          <w:sz w:val="28"/>
        </w:rPr>
        <w:t>纸，页边距上下</w:t>
      </w:r>
      <w:r>
        <w:rPr>
          <w:rFonts w:ascii="仿宋_GB2312" w:eastAsia="仿宋_GB2312" w:hAnsi="仿宋_GB2312" w:cs="仿宋_GB2312" w:hint="eastAsia"/>
          <w:sz w:val="28"/>
        </w:rPr>
        <w:t>2.5,</w:t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>左右</w:t>
      </w:r>
      <w:r>
        <w:rPr>
          <w:rFonts w:ascii="仿宋_GB2312" w:eastAsia="仿宋_GB2312" w:hAnsi="仿宋_GB2312" w:cs="仿宋_GB2312" w:hint="eastAsia"/>
          <w:sz w:val="28"/>
        </w:rPr>
        <w:t>3.0</w:t>
      </w:r>
      <w:r>
        <w:rPr>
          <w:rFonts w:ascii="仿宋_GB2312" w:eastAsia="仿宋_GB2312" w:hAnsi="仿宋_GB2312" w:cs="仿宋_GB2312" w:hint="eastAsia"/>
          <w:sz w:val="28"/>
        </w:rPr>
        <w:t>。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2</w:t>
      </w:r>
      <w:r>
        <w:rPr>
          <w:rFonts w:ascii="仿宋_GB2312" w:eastAsia="仿宋_GB2312" w:hAnsi="仿宋_GB2312" w:cs="仿宋_GB2312" w:hint="eastAsia"/>
          <w:sz w:val="28"/>
        </w:rPr>
        <w:t>．每段行首空两字，宋体</w:t>
      </w:r>
      <w:r>
        <w:rPr>
          <w:rFonts w:ascii="仿宋_GB2312" w:eastAsia="仿宋_GB2312" w:hAnsi="仿宋_GB2312" w:cs="仿宋_GB2312" w:hint="eastAsia"/>
          <w:sz w:val="28"/>
        </w:rPr>
        <w:t>5</w:t>
      </w:r>
      <w:r>
        <w:rPr>
          <w:rFonts w:ascii="仿宋_GB2312" w:eastAsia="仿宋_GB2312" w:hAnsi="仿宋_GB2312" w:cs="仿宋_GB2312" w:hint="eastAsia"/>
          <w:sz w:val="28"/>
        </w:rPr>
        <w:t>号字。</w:t>
      </w:r>
    </w:p>
    <w:p w:rsidR="00742C04" w:rsidRDefault="000E38D9">
      <w:pPr>
        <w:spacing w:line="42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3</w:t>
      </w:r>
      <w:r>
        <w:rPr>
          <w:rFonts w:ascii="仿宋_GB2312" w:eastAsia="仿宋_GB2312" w:hAnsi="仿宋_GB2312" w:cs="仿宋_GB2312" w:hint="eastAsia"/>
          <w:sz w:val="28"/>
        </w:rPr>
        <w:t>．序号：不使用自动编号。</w:t>
      </w:r>
    </w:p>
    <w:p w:rsidR="00742C04" w:rsidRDefault="000E38D9">
      <w:pPr>
        <w:spacing w:line="420" w:lineRule="exact"/>
        <w:ind w:leftChars="67" w:left="281" w:right="-154" w:hangingChars="50" w:hanging="140"/>
        <w:rPr>
          <w:rFonts w:ascii="黑体" w:eastAsia="黑体"/>
          <w:sz w:val="13"/>
          <w:szCs w:val="13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4</w:t>
      </w:r>
      <w:r>
        <w:rPr>
          <w:rFonts w:ascii="仿宋_GB2312" w:eastAsia="仿宋_GB2312" w:hAnsi="仿宋_GB2312" w:cs="仿宋_GB2312" w:hint="eastAsia"/>
          <w:sz w:val="28"/>
        </w:rPr>
        <w:t>．行距参考值：“固定值”</w:t>
      </w:r>
      <w:r>
        <w:rPr>
          <w:rFonts w:ascii="仿宋_GB2312" w:eastAsia="仿宋_GB2312" w:hAnsi="仿宋_GB2312" w:cs="仿宋_GB2312" w:hint="eastAsia"/>
          <w:sz w:val="28"/>
        </w:rPr>
        <w:t>16</w:t>
      </w:r>
      <w:r>
        <w:rPr>
          <w:rFonts w:ascii="仿宋_GB2312" w:eastAsia="仿宋_GB2312" w:hAnsi="仿宋_GB2312" w:cs="仿宋_GB2312" w:hint="eastAsia"/>
          <w:sz w:val="28"/>
        </w:rPr>
        <w:t>磅。</w:t>
      </w:r>
      <w:r>
        <w:rPr>
          <w:rFonts w:ascii="仿宋_GB2312" w:eastAsia="仿宋_GB2312" w:hAnsi="仿宋_GB2312" w:cs="仿宋_GB2312" w:hint="eastAsia"/>
          <w:b/>
          <w:bCs/>
          <w:sz w:val="28"/>
        </w:rPr>
        <w:t xml:space="preserve">   </w:t>
      </w:r>
    </w:p>
    <w:p w:rsidR="00742C04" w:rsidRDefault="00742C04">
      <w:pPr>
        <w:pBdr>
          <w:bottom w:val="double" w:sz="4" w:space="0" w:color="auto"/>
        </w:pBdr>
        <w:jc w:val="center"/>
        <w:rPr>
          <w:rFonts w:ascii="黑体" w:eastAsia="黑体"/>
          <w:sz w:val="13"/>
          <w:szCs w:val="13"/>
        </w:rPr>
      </w:pPr>
    </w:p>
    <w:p w:rsidR="00742C04" w:rsidRDefault="00742C04">
      <w:pPr>
        <w:jc w:val="center"/>
        <w:rPr>
          <w:rFonts w:ascii="黑体" w:eastAsia="黑体"/>
          <w:sz w:val="24"/>
          <w:szCs w:val="24"/>
        </w:rPr>
      </w:pPr>
    </w:p>
    <w:p w:rsidR="00742C04" w:rsidRDefault="000E38D9">
      <w:pPr>
        <w:ind w:firstLineChars="700" w:firstLine="2530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参加论坛会</w:t>
      </w:r>
      <w:r>
        <w:rPr>
          <w:rFonts w:hint="eastAsia"/>
          <w:b/>
          <w:bCs/>
          <w:sz w:val="36"/>
          <w:szCs w:val="32"/>
        </w:rPr>
        <w:t>/</w:t>
      </w:r>
      <w:r>
        <w:rPr>
          <w:rFonts w:hint="eastAsia"/>
          <w:b/>
          <w:bCs/>
          <w:sz w:val="36"/>
          <w:szCs w:val="32"/>
        </w:rPr>
        <w:t>年会回执</w:t>
      </w:r>
    </w:p>
    <w:p w:rsidR="00742C04" w:rsidRDefault="000E38D9">
      <w:pPr>
        <w:rPr>
          <w:rFonts w:ascii="黑体" w:eastAsia="黑体"/>
          <w:sz w:val="32"/>
          <w:szCs w:val="32"/>
          <w:u w:val="single"/>
        </w:rPr>
      </w:pPr>
      <w:r>
        <w:rPr>
          <w:rFonts w:ascii="宋体" w:hAnsi="宋体" w:hint="eastAsia"/>
          <w:b/>
          <w:sz w:val="28"/>
          <w:szCs w:val="21"/>
          <w:u w:val="single"/>
        </w:rPr>
        <w:t>学校名称：</w:t>
      </w:r>
    </w:p>
    <w:p w:rsidR="00742C04" w:rsidRDefault="00742C04">
      <w:pPr>
        <w:rPr>
          <w:rFonts w:ascii="黑体" w:eastAsia="黑体"/>
          <w:sz w:val="15"/>
          <w:szCs w:val="15"/>
        </w:rPr>
      </w:pPr>
    </w:p>
    <w:tbl>
      <w:tblPr>
        <w:tblW w:w="1030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1035"/>
        <w:gridCol w:w="1455"/>
        <w:gridCol w:w="2490"/>
        <w:gridCol w:w="2715"/>
      </w:tblGrid>
      <w:tr w:rsidR="00742C04">
        <w:trPr>
          <w:trHeight w:val="589"/>
        </w:trPr>
        <w:tc>
          <w:tcPr>
            <w:tcW w:w="1620" w:type="dxa"/>
            <w:vAlign w:val="center"/>
          </w:tcPr>
          <w:p w:rsidR="00742C04" w:rsidRDefault="000E38D9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姓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名</w:t>
            </w:r>
          </w:p>
        </w:tc>
        <w:tc>
          <w:tcPr>
            <w:tcW w:w="990" w:type="dxa"/>
            <w:vAlign w:val="center"/>
          </w:tcPr>
          <w:p w:rsidR="00742C04" w:rsidRDefault="000E38D9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742C04" w:rsidRDefault="000E38D9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学科</w:t>
            </w:r>
          </w:p>
        </w:tc>
        <w:tc>
          <w:tcPr>
            <w:tcW w:w="1455" w:type="dxa"/>
            <w:vAlign w:val="center"/>
          </w:tcPr>
          <w:p w:rsidR="00742C04" w:rsidRDefault="000E38D9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职务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/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职称</w:t>
            </w:r>
          </w:p>
        </w:tc>
        <w:tc>
          <w:tcPr>
            <w:tcW w:w="2490" w:type="dxa"/>
            <w:vAlign w:val="center"/>
          </w:tcPr>
          <w:p w:rsidR="00742C04" w:rsidRDefault="000E38D9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2715" w:type="dxa"/>
            <w:vAlign w:val="center"/>
          </w:tcPr>
          <w:p w:rsidR="00742C04" w:rsidRDefault="000E38D9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邮箱</w:t>
            </w:r>
          </w:p>
        </w:tc>
      </w:tr>
      <w:tr w:rsidR="00742C04">
        <w:trPr>
          <w:trHeight w:val="780"/>
        </w:trPr>
        <w:tc>
          <w:tcPr>
            <w:tcW w:w="1620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90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15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42C04">
        <w:trPr>
          <w:trHeight w:val="828"/>
        </w:trPr>
        <w:tc>
          <w:tcPr>
            <w:tcW w:w="1620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90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15" w:type="dxa"/>
          </w:tcPr>
          <w:p w:rsidR="00742C04" w:rsidRDefault="00742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42C04" w:rsidRDefault="00742C04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</w:p>
    <w:p w:rsidR="00742C04" w:rsidRDefault="000E38D9">
      <w:pPr>
        <w:spacing w:line="360" w:lineRule="auto"/>
        <w:rPr>
          <w:sz w:val="22"/>
          <w:szCs w:val="21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注意：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8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月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9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日之前寄回，或回单电子表格发送学会邮箱：</w:t>
      </w:r>
      <w:hyperlink r:id="rId10" w:history="1">
        <w:r>
          <w:rPr>
            <w:rStyle w:val="a5"/>
            <w:rFonts w:ascii="黑体" w:eastAsia="黑体" w:hAnsi="黑体" w:cs="黑体" w:hint="eastAsia"/>
            <w:b/>
            <w:bCs/>
            <w:color w:val="auto"/>
            <w:sz w:val="28"/>
            <w:szCs w:val="28"/>
          </w:rPr>
          <w:t>xuexikexue@126.com</w:t>
        </w:r>
      </w:hyperlink>
      <w:r>
        <w:rPr>
          <w:rFonts w:ascii="宋体" w:hAnsi="宋体" w:hint="eastAsia"/>
          <w:sz w:val="36"/>
          <w:szCs w:val="36"/>
        </w:rPr>
        <w:t xml:space="preserve">　</w:t>
      </w:r>
      <w:r>
        <w:rPr>
          <w:rFonts w:ascii="楷体_GB2312" w:eastAsia="楷体_GB2312" w:hAnsi="楷体_GB2312" w:hint="eastAsia"/>
          <w:b/>
          <w:bCs/>
          <w:sz w:val="32"/>
          <w:szCs w:val="21"/>
        </w:rPr>
        <w:t xml:space="preserve"> </w:t>
      </w:r>
    </w:p>
    <w:sectPr w:rsidR="00742C04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9" w:rsidRDefault="000E38D9">
      <w:r>
        <w:separator/>
      </w:r>
    </w:p>
  </w:endnote>
  <w:endnote w:type="continuationSeparator" w:id="0">
    <w:p w:rsidR="000E38D9" w:rsidRDefault="000E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9" w:rsidRDefault="000E38D9">
      <w:r>
        <w:separator/>
      </w:r>
    </w:p>
  </w:footnote>
  <w:footnote w:type="continuationSeparator" w:id="0">
    <w:p w:rsidR="000E38D9" w:rsidRDefault="000E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4" w:rsidRDefault="00742C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104F7"/>
    <w:rsid w:val="000E38D9"/>
    <w:rsid w:val="00242F2A"/>
    <w:rsid w:val="00256401"/>
    <w:rsid w:val="00270993"/>
    <w:rsid w:val="0033495D"/>
    <w:rsid w:val="00464439"/>
    <w:rsid w:val="005300CE"/>
    <w:rsid w:val="00742C04"/>
    <w:rsid w:val="00754A8A"/>
    <w:rsid w:val="00782701"/>
    <w:rsid w:val="007B2E35"/>
    <w:rsid w:val="00871D1C"/>
    <w:rsid w:val="00872D82"/>
    <w:rsid w:val="008D3FBD"/>
    <w:rsid w:val="008F0BFB"/>
    <w:rsid w:val="00941413"/>
    <w:rsid w:val="009C30D7"/>
    <w:rsid w:val="00A17CBB"/>
    <w:rsid w:val="00B15950"/>
    <w:rsid w:val="00BE33AE"/>
    <w:rsid w:val="00C32231"/>
    <w:rsid w:val="00C400FD"/>
    <w:rsid w:val="00C8192A"/>
    <w:rsid w:val="00CE0298"/>
    <w:rsid w:val="00D01E12"/>
    <w:rsid w:val="00DB3DA1"/>
    <w:rsid w:val="00E5111C"/>
    <w:rsid w:val="00EE519E"/>
    <w:rsid w:val="00F27520"/>
    <w:rsid w:val="00F80E69"/>
    <w:rsid w:val="08C66259"/>
    <w:rsid w:val="156C52E1"/>
    <w:rsid w:val="160666F6"/>
    <w:rsid w:val="1DB07B94"/>
    <w:rsid w:val="1DCC316C"/>
    <w:rsid w:val="2A0027B6"/>
    <w:rsid w:val="2A2B7D7B"/>
    <w:rsid w:val="3A4F2DF7"/>
    <w:rsid w:val="3B427EC1"/>
    <w:rsid w:val="3DCD3686"/>
    <w:rsid w:val="41AD3717"/>
    <w:rsid w:val="44B2562D"/>
    <w:rsid w:val="4708797B"/>
    <w:rsid w:val="491104F7"/>
    <w:rsid w:val="49F2192A"/>
    <w:rsid w:val="4A344F9C"/>
    <w:rsid w:val="4A8007CE"/>
    <w:rsid w:val="4B874132"/>
    <w:rsid w:val="4C90782D"/>
    <w:rsid w:val="51602CF3"/>
    <w:rsid w:val="526A30C4"/>
    <w:rsid w:val="549772E9"/>
    <w:rsid w:val="566D6FD7"/>
    <w:rsid w:val="6B5640DD"/>
    <w:rsid w:val="6FE11C8B"/>
    <w:rsid w:val="71896036"/>
    <w:rsid w:val="72791482"/>
    <w:rsid w:val="74926A5D"/>
    <w:rsid w:val="7CC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xikexue@126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uexikexue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jxxkx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 日</dc:creator>
  <cp:lastModifiedBy>Administrator</cp:lastModifiedBy>
  <cp:revision>2</cp:revision>
  <cp:lastPrinted>2019-06-21T09:32:00Z</cp:lastPrinted>
  <dcterms:created xsi:type="dcterms:W3CDTF">2019-07-19T00:59:00Z</dcterms:created>
  <dcterms:modified xsi:type="dcterms:W3CDTF">2019-07-19T00:59:00Z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